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616" w:type="dxa"/>
        <w:tblLayout w:type="fixed"/>
        <w:tblLook w:val="04A0"/>
      </w:tblPr>
      <w:tblGrid>
        <w:gridCol w:w="2093"/>
        <w:gridCol w:w="2779"/>
        <w:gridCol w:w="2436"/>
        <w:gridCol w:w="2436"/>
        <w:gridCol w:w="2436"/>
        <w:gridCol w:w="2436"/>
      </w:tblGrid>
      <w:tr w:rsidR="009A43D4" w:rsidRPr="00507887" w:rsidTr="009A43D4">
        <w:tc>
          <w:tcPr>
            <w:tcW w:w="2093" w:type="dxa"/>
          </w:tcPr>
          <w:p w:rsidR="009A43D4" w:rsidRPr="00507887" w:rsidRDefault="009A43D4" w:rsidP="0075068F">
            <w:pPr>
              <w:pStyle w:val="NoSpacing"/>
              <w:rPr>
                <w:rFonts w:ascii="Book Antiqua" w:hAnsi="Book Antiqua"/>
                <w:b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НАЗИВ АКТИВНОСТИ</w:t>
            </w:r>
          </w:p>
        </w:tc>
        <w:tc>
          <w:tcPr>
            <w:tcW w:w="2779" w:type="dxa"/>
          </w:tcPr>
          <w:p w:rsidR="009A43D4" w:rsidRPr="00507887" w:rsidRDefault="009A43D4" w:rsidP="00135BD4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ЦИЉ</w:t>
            </w:r>
          </w:p>
          <w:p w:rsidR="009A43D4" w:rsidRPr="00507887" w:rsidRDefault="009A43D4" w:rsidP="00135BD4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АКТИВНОСТИ</w:t>
            </w:r>
          </w:p>
          <w:p w:rsidR="009A43D4" w:rsidRPr="00507887" w:rsidRDefault="009A43D4" w:rsidP="00135BD4">
            <w:pPr>
              <w:pStyle w:val="NoSpacing"/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</w:tc>
        <w:tc>
          <w:tcPr>
            <w:tcW w:w="2436" w:type="dxa"/>
          </w:tcPr>
          <w:p w:rsidR="009A43D4" w:rsidRPr="00507887" w:rsidRDefault="009A43D4" w:rsidP="005C778F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САДРЖАЈ</w:t>
            </w:r>
          </w:p>
          <w:p w:rsidR="009A43D4" w:rsidRPr="00507887" w:rsidRDefault="009A43D4" w:rsidP="005C778F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АКТИВНОСТИ</w:t>
            </w:r>
          </w:p>
          <w:p w:rsidR="009A43D4" w:rsidRPr="00507887" w:rsidRDefault="009A43D4" w:rsidP="005C778F">
            <w:pPr>
              <w:pStyle w:val="NoSpacing"/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</w:tc>
        <w:tc>
          <w:tcPr>
            <w:tcW w:w="2436" w:type="dxa"/>
          </w:tcPr>
          <w:p w:rsidR="009A43D4" w:rsidRPr="00507887" w:rsidRDefault="009A43D4" w:rsidP="00AF6C63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ПРЕТПОСТАВКЕ/</w:t>
            </w:r>
          </w:p>
          <w:p w:rsidR="009A43D4" w:rsidRPr="00507887" w:rsidRDefault="009A43D4" w:rsidP="00AF6C63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ПРОМЕНЕ</w:t>
            </w:r>
          </w:p>
          <w:p w:rsidR="009A43D4" w:rsidRPr="00507887" w:rsidRDefault="009A43D4" w:rsidP="00AF6C63">
            <w:pPr>
              <w:pStyle w:val="NoSpacing"/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</w:tc>
        <w:tc>
          <w:tcPr>
            <w:tcW w:w="2436" w:type="dxa"/>
          </w:tcPr>
          <w:p w:rsidR="009A43D4" w:rsidRPr="00507887" w:rsidRDefault="009A43D4" w:rsidP="00C619CD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НЕОПХОДНА</w:t>
            </w:r>
          </w:p>
          <w:p w:rsidR="009A43D4" w:rsidRPr="00507887" w:rsidRDefault="009A43D4" w:rsidP="00C619CD">
            <w:pPr>
              <w:pStyle w:val="NoSpacing"/>
              <w:rPr>
                <w:rFonts w:ascii="Book Antiqua" w:hAnsi="Book Antiqua"/>
                <w:b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СРЕДСТВА</w:t>
            </w:r>
          </w:p>
        </w:tc>
        <w:tc>
          <w:tcPr>
            <w:tcW w:w="2436" w:type="dxa"/>
          </w:tcPr>
          <w:p w:rsidR="009A43D4" w:rsidRPr="00507887" w:rsidRDefault="009A43D4" w:rsidP="003375E6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ИНДИКАТОРИ НАПРЕДОВАЊА ТОКОМ</w:t>
            </w:r>
          </w:p>
          <w:p w:rsidR="009A43D4" w:rsidRPr="00507887" w:rsidRDefault="009A43D4" w:rsidP="003375E6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</w:rPr>
              <w:t>ПРВЕ ГОДИНЕ</w:t>
            </w:r>
          </w:p>
          <w:p w:rsidR="009A43D4" w:rsidRPr="00507887" w:rsidRDefault="009A43D4" w:rsidP="003375E6">
            <w:pPr>
              <w:pStyle w:val="NoSpacing"/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</w:tc>
      </w:tr>
      <w:tr w:rsidR="009A43D4" w:rsidRPr="00507887" w:rsidTr="009A43D4">
        <w:tc>
          <w:tcPr>
            <w:tcW w:w="2093" w:type="dxa"/>
          </w:tcPr>
          <w:p w:rsidR="009A43D4" w:rsidRPr="00507887" w:rsidRDefault="009A43D4">
            <w:pPr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9A43D4" w:rsidRPr="00507887" w:rsidRDefault="009A43D4">
            <w:pPr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9A43D4" w:rsidRPr="00507887" w:rsidRDefault="009A43D4">
            <w:pPr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9A43D4" w:rsidRPr="00507887" w:rsidRDefault="009A43D4">
            <w:pPr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9A43D4" w:rsidRPr="00507887" w:rsidRDefault="009A43D4">
            <w:pPr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9A43D4" w:rsidRPr="00507887" w:rsidRDefault="009A43D4">
            <w:pPr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9A43D4" w:rsidRPr="00507887" w:rsidRDefault="009A43D4" w:rsidP="009A43D4">
            <w:pPr>
              <w:jc w:val="center"/>
              <w:rPr>
                <w:rFonts w:ascii="Book Antiqua" w:hAnsi="Book Antiqua"/>
                <w:b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  <w:lang/>
              </w:rPr>
              <w:t>Годишња награда</w:t>
            </w:r>
          </w:p>
          <w:p w:rsidR="009A43D4" w:rsidRPr="00507887" w:rsidRDefault="009A43D4" w:rsidP="009A43D4">
            <w:pPr>
              <w:jc w:val="center"/>
              <w:rPr>
                <w:rFonts w:ascii="Book Antiqua" w:hAnsi="Book Antiqua"/>
                <w:b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  <w:lang/>
              </w:rPr>
              <w:t xml:space="preserve"> за борбу против корупције</w:t>
            </w:r>
          </w:p>
        </w:tc>
        <w:tc>
          <w:tcPr>
            <w:tcW w:w="2779" w:type="dxa"/>
          </w:tcPr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Промоција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антикоруптивног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активизма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на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нивоу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заједнице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Јачање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интегритета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бораца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против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корупције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Подизање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свести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грађана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о</w:t>
            </w:r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потреби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борбе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против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корупције</w:t>
            </w:r>
            <w:proofErr w:type="spellEnd"/>
          </w:p>
          <w:p w:rsidR="009A43D4" w:rsidRPr="00507887" w:rsidRDefault="009A43D4" w:rsidP="009A43D4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6" w:type="dxa"/>
          </w:tcPr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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Награду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додељује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ЛАФ у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виду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признања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у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категорији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>:</w:t>
            </w:r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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Орган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>/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функционер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>/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службеник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локалне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самоуправе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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Организација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цивилног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друштва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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Новинар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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Припадник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професије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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Грађанин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>/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група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грађана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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Добитник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награде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уколико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жели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,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постаје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члан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ЛАФ-а –</w:t>
            </w:r>
          </w:p>
          <w:p w:rsidR="009A43D4" w:rsidRPr="00507887" w:rsidRDefault="009A43D4" w:rsidP="009A43D4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6" w:type="dxa"/>
          </w:tcPr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  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Дефинисани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критеријуми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за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избор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добитника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награде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од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стране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ЛАФ-а</w:t>
            </w:r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6" w:type="dxa"/>
          </w:tcPr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У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оквиру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текућих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средстава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за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рад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ЛАФ-а</w:t>
            </w:r>
          </w:p>
          <w:p w:rsidR="009A43D4" w:rsidRPr="00507887" w:rsidRDefault="009A43D4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6" w:type="dxa"/>
          </w:tcPr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Реализована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процедура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избора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добитника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награде</w:t>
            </w:r>
            <w:proofErr w:type="spellEnd"/>
          </w:p>
          <w:p w:rsidR="009A43D4" w:rsidRPr="00507887" w:rsidRDefault="009A43D4">
            <w:pPr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9A43D4" w:rsidRPr="00507887" w:rsidTr="009A43D4">
        <w:tc>
          <w:tcPr>
            <w:tcW w:w="2093" w:type="dxa"/>
          </w:tcPr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9A43D4" w:rsidRPr="00507887" w:rsidRDefault="009A43D4" w:rsidP="009A43D4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  <w:lang/>
              </w:rPr>
            </w:pPr>
            <w:proofErr w:type="spellStart"/>
            <w:r w:rsidRPr="00507887">
              <w:rPr>
                <w:rFonts w:ascii="Book Antiqua" w:hAnsi="Book Antiqua"/>
                <w:b/>
                <w:sz w:val="18"/>
                <w:szCs w:val="18"/>
              </w:rPr>
              <w:t>Заштита</w:t>
            </w:r>
            <w:proofErr w:type="spellEnd"/>
            <w:r w:rsidRPr="00507887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</w:p>
          <w:p w:rsidR="009A43D4" w:rsidRPr="00507887" w:rsidRDefault="009A43D4" w:rsidP="009A43D4">
            <w:pPr>
              <w:pStyle w:val="NoSpacing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b/>
                <w:sz w:val="18"/>
                <w:szCs w:val="18"/>
              </w:rPr>
              <w:t>права</w:t>
            </w:r>
            <w:proofErr w:type="spellEnd"/>
            <w:r w:rsidRPr="00507887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b/>
                <w:sz w:val="18"/>
                <w:szCs w:val="18"/>
              </w:rPr>
              <w:t>дувача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  <w:lang/>
              </w:rPr>
              <w:t xml:space="preserve">          </w:t>
            </w:r>
            <w:r w:rsidRPr="00507887">
              <w:rPr>
                <w:rFonts w:ascii="Book Antiqua" w:hAnsi="Book Antiqua"/>
                <w:b/>
                <w:sz w:val="18"/>
                <w:szCs w:val="18"/>
              </w:rPr>
              <w:t xml:space="preserve">у </w:t>
            </w:r>
            <w:proofErr w:type="spellStart"/>
            <w:r w:rsidRPr="00507887">
              <w:rPr>
                <w:rFonts w:ascii="Book Antiqua" w:hAnsi="Book Antiqua"/>
                <w:b/>
                <w:sz w:val="18"/>
                <w:szCs w:val="18"/>
              </w:rPr>
              <w:t>пиштаљке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b/>
                <w:sz w:val="18"/>
                <w:szCs w:val="18"/>
              </w:rPr>
            </w:pPr>
          </w:p>
        </w:tc>
        <w:tc>
          <w:tcPr>
            <w:tcW w:w="2779" w:type="dxa"/>
          </w:tcPr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Системска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подршка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борцима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против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корупције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жртвама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корупције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и дувачима у пиштаљке </w:t>
            </w:r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на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локалном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нивоу</w:t>
            </w:r>
            <w:proofErr w:type="spellEnd"/>
          </w:p>
          <w:p w:rsidR="009A43D4" w:rsidRPr="00507887" w:rsidRDefault="009A43D4" w:rsidP="009A43D4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6" w:type="dxa"/>
          </w:tcPr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У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оквиру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активности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ЛАФ-а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формирати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Клуб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бораца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против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корупције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,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који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би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пружао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подршку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жртвама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корупције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и</w:t>
            </w:r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  <w:lang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дуваћима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у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пиштаљке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на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локалном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нивоу</w:t>
            </w:r>
          </w:p>
          <w:p w:rsidR="009A43D4" w:rsidRPr="00507887" w:rsidRDefault="009A43D4" w:rsidP="009A43D4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6" w:type="dxa"/>
          </w:tcPr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Сарадња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Заштитником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грађана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Сарадња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са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професионалним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удружењима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медијима</w:t>
            </w:r>
            <w:proofErr w:type="spellEnd"/>
          </w:p>
          <w:p w:rsidR="009A43D4" w:rsidRPr="00507887" w:rsidRDefault="009A43D4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6" w:type="dxa"/>
          </w:tcPr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У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оквиру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средстава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за</w:t>
            </w:r>
            <w:proofErr w:type="spellEnd"/>
          </w:p>
          <w:p w:rsidR="009A43D4" w:rsidRPr="00507887" w:rsidRDefault="009A43D4" w:rsidP="009A43D4">
            <w:pPr>
              <w:pStyle w:val="NoSpacing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рад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ЛАФ-а</w:t>
            </w:r>
          </w:p>
          <w:p w:rsidR="009A43D4" w:rsidRPr="00507887" w:rsidRDefault="009A43D4">
            <w:pPr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6" w:type="dxa"/>
          </w:tcPr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Број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пружених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услуга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подршке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по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  <w:lang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категоријама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: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правна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>,</w:t>
            </w:r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медијска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и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експертска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507887">
              <w:rPr>
                <w:rFonts w:ascii="Book Antiqua" w:hAnsi="Book Antiqua"/>
                <w:sz w:val="18"/>
                <w:szCs w:val="18"/>
              </w:rPr>
              <w:t xml:space="preserve">·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Број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грађана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који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су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затражили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подршку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по</w:t>
            </w:r>
            <w:proofErr w:type="spellEnd"/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категоријама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: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правна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>,</w:t>
            </w:r>
          </w:p>
          <w:p w:rsidR="009A43D4" w:rsidRPr="00507887" w:rsidRDefault="009A43D4" w:rsidP="009A43D4">
            <w:pPr>
              <w:pStyle w:val="NoSpacing"/>
              <w:jc w:val="both"/>
              <w:rPr>
                <w:rFonts w:ascii="Book Antiqua" w:hAnsi="Book Antiqua"/>
                <w:sz w:val="18"/>
                <w:szCs w:val="18"/>
              </w:rPr>
            </w:pP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медијскаи</w:t>
            </w:r>
            <w:proofErr w:type="spellEnd"/>
            <w:r w:rsidRPr="00507887">
              <w:rPr>
                <w:rFonts w:ascii="Book Antiqua" w:hAnsi="Book Antiqua"/>
                <w:sz w:val="18"/>
                <w:szCs w:val="18"/>
              </w:rPr>
              <w:t xml:space="preserve"> </w:t>
            </w:r>
            <w:proofErr w:type="spellStart"/>
            <w:r w:rsidRPr="00507887">
              <w:rPr>
                <w:rFonts w:ascii="Book Antiqua" w:hAnsi="Book Antiqua"/>
                <w:sz w:val="18"/>
                <w:szCs w:val="18"/>
              </w:rPr>
              <w:t>експертска</w:t>
            </w:r>
            <w:proofErr w:type="spellEnd"/>
          </w:p>
          <w:p w:rsidR="009A43D4" w:rsidRPr="00507887" w:rsidRDefault="009A43D4" w:rsidP="009A43D4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9A43D4" w:rsidRPr="00507887" w:rsidTr="009A43D4">
        <w:tc>
          <w:tcPr>
            <w:tcW w:w="2093" w:type="dxa"/>
          </w:tcPr>
          <w:p w:rsidR="00507887" w:rsidRPr="00507887" w:rsidRDefault="00507887">
            <w:pPr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507887" w:rsidRPr="00507887" w:rsidRDefault="00507887">
            <w:pPr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507887" w:rsidRPr="00507887" w:rsidRDefault="00507887">
            <w:pPr>
              <w:rPr>
                <w:rFonts w:ascii="Book Antiqua" w:hAnsi="Book Antiqua"/>
                <w:b/>
                <w:sz w:val="18"/>
                <w:szCs w:val="18"/>
                <w:lang/>
              </w:rPr>
            </w:pPr>
          </w:p>
          <w:p w:rsidR="009A43D4" w:rsidRPr="00507887" w:rsidRDefault="00564193" w:rsidP="00507887">
            <w:pPr>
              <w:jc w:val="center"/>
              <w:rPr>
                <w:rFonts w:ascii="Book Antiqua" w:hAnsi="Book Antiqua"/>
                <w:b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b/>
                <w:sz w:val="18"/>
                <w:szCs w:val="18"/>
                <w:lang/>
              </w:rPr>
              <w:t>Антикорупцијски кодекс Врања</w:t>
            </w:r>
          </w:p>
        </w:tc>
        <w:tc>
          <w:tcPr>
            <w:tcW w:w="2779" w:type="dxa"/>
          </w:tcPr>
          <w:p w:rsidR="009A43D4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Развој антикорупцијске културе код органа локалне самоуправе, цивилног друштва и предузетничког сектора</w:t>
            </w:r>
          </w:p>
          <w:p w:rsidR="00564193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Развој антикоруптивног активизма код органа локалне самоуправе, цивилног друштва и предузетничког сектора</w:t>
            </w:r>
          </w:p>
        </w:tc>
        <w:tc>
          <w:tcPr>
            <w:tcW w:w="2436" w:type="dxa"/>
          </w:tcPr>
          <w:p w:rsidR="00564193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Израда антикорупцијског кодекса Врања кроз консултативни процес којим координира ЛАФ</w:t>
            </w:r>
          </w:p>
          <w:p w:rsidR="00564193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Анализа постојећих кодекса</w:t>
            </w:r>
          </w:p>
          <w:p w:rsidR="00564193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Усвајање и примена антикорупцијског кодекса</w:t>
            </w:r>
          </w:p>
          <w:p w:rsidR="00564193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Формирање тима за праћење примене кодекса у оквиру ЛАФ-а</w:t>
            </w:r>
          </w:p>
        </w:tc>
        <w:tc>
          <w:tcPr>
            <w:tcW w:w="2436" w:type="dxa"/>
          </w:tcPr>
          <w:p w:rsidR="009A43D4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Политичка воља</w:t>
            </w:r>
          </w:p>
          <w:p w:rsidR="00564193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Спремност цивилног друштва да учествује у процесу израде Антикорупцијског кодекса Врања</w:t>
            </w:r>
          </w:p>
        </w:tc>
        <w:tc>
          <w:tcPr>
            <w:tcW w:w="2436" w:type="dxa"/>
          </w:tcPr>
          <w:p w:rsidR="009A43D4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У оквиру средстава за рад ЛАФ-а</w:t>
            </w:r>
          </w:p>
        </w:tc>
        <w:tc>
          <w:tcPr>
            <w:tcW w:w="2436" w:type="dxa"/>
          </w:tcPr>
          <w:p w:rsidR="009A43D4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Усвојен Антикорупцијски кодекс</w:t>
            </w:r>
          </w:p>
          <w:p w:rsidR="00564193" w:rsidRPr="00507887" w:rsidRDefault="00564193">
            <w:pPr>
              <w:rPr>
                <w:rFonts w:ascii="Book Antiqua" w:hAnsi="Book Antiqua"/>
                <w:sz w:val="18"/>
                <w:szCs w:val="18"/>
                <w:lang/>
              </w:rPr>
            </w:pPr>
            <w:r w:rsidRPr="00507887">
              <w:rPr>
                <w:rFonts w:ascii="Book Antiqua" w:hAnsi="Book Antiqua"/>
                <w:sz w:val="18"/>
                <w:szCs w:val="18"/>
                <w:lang/>
              </w:rPr>
              <w:t>Формиран тим за праћење примене кодекса</w:t>
            </w:r>
          </w:p>
        </w:tc>
      </w:tr>
    </w:tbl>
    <w:p w:rsidR="003E6995" w:rsidRPr="00507887" w:rsidRDefault="003E6995">
      <w:pPr>
        <w:rPr>
          <w:rFonts w:ascii="Book Antiqua" w:hAnsi="Book Antiqua"/>
          <w:sz w:val="18"/>
          <w:szCs w:val="18"/>
        </w:rPr>
      </w:pPr>
    </w:p>
    <w:sectPr w:rsidR="003E6995" w:rsidRPr="00507887" w:rsidSect="009A43D4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A43D4"/>
    <w:rsid w:val="003E6995"/>
    <w:rsid w:val="00507887"/>
    <w:rsid w:val="00564193"/>
    <w:rsid w:val="009A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3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4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A43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GVECE10</dc:creator>
  <cp:lastModifiedBy>GVECE10</cp:lastModifiedBy>
  <cp:revision>1</cp:revision>
  <cp:lastPrinted>2013-02-28T10:41:00Z</cp:lastPrinted>
  <dcterms:created xsi:type="dcterms:W3CDTF">2013-02-28T09:59:00Z</dcterms:created>
  <dcterms:modified xsi:type="dcterms:W3CDTF">2013-02-28T10:41:00Z</dcterms:modified>
</cp:coreProperties>
</file>